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5A7" w:rsidRPr="0009714C" w:rsidRDefault="00D97CF0" w:rsidP="00397A23">
      <w:pPr>
        <w:jc w:val="center"/>
        <w:rPr>
          <w:rFonts w:ascii="Times New Roman" w:hAnsi="Times New Roman" w:cs="Times New Roman"/>
          <w:b/>
          <w:sz w:val="28"/>
          <w:szCs w:val="28"/>
          <w:lang w:val="kk-KZ"/>
        </w:rPr>
      </w:pPr>
      <w:r w:rsidRPr="0009714C">
        <w:rPr>
          <w:rFonts w:ascii="Times New Roman" w:hAnsi="Times New Roman" w:cs="Times New Roman"/>
          <w:b/>
          <w:sz w:val="28"/>
          <w:szCs w:val="28"/>
          <w:lang w:val="kk-KZ"/>
        </w:rPr>
        <w:t>Қасқасу шағын жинақты жалпы орта мектебінің үлгерімі төмен оқушылармен жүргізілетін пс</w:t>
      </w:r>
      <w:r w:rsidR="00397A23" w:rsidRPr="0009714C">
        <w:rPr>
          <w:rFonts w:ascii="Times New Roman" w:hAnsi="Times New Roman" w:cs="Times New Roman"/>
          <w:b/>
          <w:sz w:val="28"/>
          <w:szCs w:val="28"/>
          <w:lang w:val="kk-KZ"/>
        </w:rPr>
        <w:t>ихологиялық</w:t>
      </w:r>
      <w:r w:rsidRPr="0009714C">
        <w:rPr>
          <w:rFonts w:ascii="Times New Roman" w:hAnsi="Times New Roman" w:cs="Times New Roman"/>
          <w:b/>
          <w:sz w:val="28"/>
          <w:szCs w:val="28"/>
          <w:lang w:val="kk-KZ"/>
        </w:rPr>
        <w:t xml:space="preserve"> жұмыс</w:t>
      </w:r>
    </w:p>
    <w:tbl>
      <w:tblPr>
        <w:tblStyle w:val="a3"/>
        <w:tblW w:w="0" w:type="auto"/>
        <w:tblLook w:val="04A0"/>
      </w:tblPr>
      <w:tblGrid>
        <w:gridCol w:w="534"/>
        <w:gridCol w:w="5103"/>
        <w:gridCol w:w="1842"/>
        <w:gridCol w:w="2092"/>
      </w:tblGrid>
      <w:tr w:rsidR="00D97CF0" w:rsidTr="00D97CF0">
        <w:tc>
          <w:tcPr>
            <w:tcW w:w="534"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5103"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Жұмыстың түрі</w:t>
            </w:r>
          </w:p>
        </w:tc>
        <w:tc>
          <w:tcPr>
            <w:tcW w:w="1842"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Жауапты</w:t>
            </w:r>
          </w:p>
        </w:tc>
        <w:tc>
          <w:tcPr>
            <w:tcW w:w="2092"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Мерзімі</w:t>
            </w:r>
          </w:p>
        </w:tc>
      </w:tr>
      <w:tr w:rsidR="00D97CF0" w:rsidTr="00D97CF0">
        <w:tc>
          <w:tcPr>
            <w:tcW w:w="534"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103"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Сынып бойынша үлгерімі төмен оқушылардың тізімін құру</w:t>
            </w:r>
          </w:p>
        </w:tc>
        <w:tc>
          <w:tcPr>
            <w:tcW w:w="1842"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w:t>
            </w:r>
          </w:p>
          <w:p w:rsidR="00397A23"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Қыркүйек</w:t>
            </w:r>
          </w:p>
        </w:tc>
      </w:tr>
      <w:tr w:rsidR="00D97CF0" w:rsidTr="00D97CF0">
        <w:tc>
          <w:tcPr>
            <w:tcW w:w="534"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03"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Оқушылардың әлеуметтікжағдайларын және сабаққа үлгермеу себебін анықтау, сауалнама жүргізу</w:t>
            </w:r>
          </w:p>
        </w:tc>
        <w:tc>
          <w:tcPr>
            <w:tcW w:w="1842" w:type="dxa"/>
          </w:tcPr>
          <w:p w:rsidR="00D97CF0"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r>
      <w:tr w:rsidR="00D97CF0" w:rsidTr="00D97CF0">
        <w:tc>
          <w:tcPr>
            <w:tcW w:w="534"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03"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Әрбір оқушыға психологиялық мінездеме дайындау</w:t>
            </w:r>
          </w:p>
        </w:tc>
        <w:tc>
          <w:tcPr>
            <w:tcW w:w="1842" w:type="dxa"/>
          </w:tcPr>
          <w:p w:rsidR="00D97CF0"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Қазан </w:t>
            </w:r>
          </w:p>
        </w:tc>
      </w:tr>
      <w:tr w:rsidR="00D97CF0" w:rsidTr="00D97CF0">
        <w:tc>
          <w:tcPr>
            <w:tcW w:w="534"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03" w:type="dxa"/>
          </w:tcPr>
          <w:p w:rsidR="00D97CF0" w:rsidRDefault="00D97CF0">
            <w:pPr>
              <w:rPr>
                <w:rFonts w:ascii="Times New Roman" w:hAnsi="Times New Roman" w:cs="Times New Roman"/>
                <w:sz w:val="28"/>
                <w:szCs w:val="28"/>
                <w:lang w:val="kk-KZ"/>
              </w:rPr>
            </w:pPr>
            <w:r>
              <w:rPr>
                <w:rFonts w:ascii="Times New Roman" w:hAnsi="Times New Roman" w:cs="Times New Roman"/>
                <w:sz w:val="28"/>
                <w:szCs w:val="28"/>
                <w:lang w:val="kk-KZ"/>
              </w:rPr>
              <w:t>Танымдық</w:t>
            </w:r>
            <w:r w:rsidR="00E97325">
              <w:rPr>
                <w:rFonts w:ascii="Times New Roman" w:hAnsi="Times New Roman" w:cs="Times New Roman"/>
                <w:sz w:val="28"/>
                <w:szCs w:val="28"/>
                <w:lang w:val="kk-KZ"/>
              </w:rPr>
              <w:t xml:space="preserve"> деңгейлерін дамытатын, өзіне деген сенімділікті арттыратын ойындар, жаттығулар жүргізу</w:t>
            </w:r>
          </w:p>
        </w:tc>
        <w:tc>
          <w:tcPr>
            <w:tcW w:w="1842" w:type="dxa"/>
          </w:tcPr>
          <w:p w:rsidR="00D97CF0"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D97CF0" w:rsidRDefault="00E97325">
            <w:pPr>
              <w:rPr>
                <w:rFonts w:ascii="Times New Roman" w:hAnsi="Times New Roman" w:cs="Times New Roman"/>
                <w:sz w:val="28"/>
                <w:szCs w:val="28"/>
                <w:lang w:val="kk-KZ"/>
              </w:rPr>
            </w:pPr>
            <w:r>
              <w:rPr>
                <w:rFonts w:ascii="Times New Roman" w:hAnsi="Times New Roman" w:cs="Times New Roman"/>
                <w:sz w:val="28"/>
                <w:szCs w:val="28"/>
                <w:lang w:val="kk-KZ"/>
              </w:rPr>
              <w:t>Жүйелі түрде</w:t>
            </w:r>
          </w:p>
        </w:tc>
      </w:tr>
      <w:tr w:rsidR="00D97CF0" w:rsidTr="00D97CF0">
        <w:tc>
          <w:tcPr>
            <w:tcW w:w="534" w:type="dxa"/>
          </w:tcPr>
          <w:p w:rsidR="00D97CF0" w:rsidRDefault="00E97325">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103" w:type="dxa"/>
          </w:tcPr>
          <w:p w:rsidR="00D97CF0" w:rsidRDefault="00E97325">
            <w:pPr>
              <w:rPr>
                <w:rFonts w:ascii="Times New Roman" w:hAnsi="Times New Roman" w:cs="Times New Roman"/>
                <w:sz w:val="28"/>
                <w:szCs w:val="28"/>
                <w:lang w:val="kk-KZ"/>
              </w:rPr>
            </w:pPr>
            <w:r>
              <w:rPr>
                <w:rFonts w:ascii="Times New Roman" w:hAnsi="Times New Roman" w:cs="Times New Roman"/>
                <w:sz w:val="28"/>
                <w:szCs w:val="28"/>
                <w:lang w:val="kk-KZ"/>
              </w:rPr>
              <w:t>Оқушылардың пәнге деген қызығушылықтарын анықтау</w:t>
            </w:r>
          </w:p>
        </w:tc>
        <w:tc>
          <w:tcPr>
            <w:tcW w:w="1842" w:type="dxa"/>
          </w:tcPr>
          <w:p w:rsidR="00D97CF0"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D97CF0" w:rsidRDefault="00E97325">
            <w:pPr>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w:t>
            </w:r>
          </w:p>
        </w:tc>
      </w:tr>
      <w:tr w:rsidR="00E97325" w:rsidTr="00D97CF0">
        <w:tc>
          <w:tcPr>
            <w:tcW w:w="534"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103"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Ата- аналарымен, сынып жетекшілерімен байланыста болу</w:t>
            </w:r>
          </w:p>
        </w:tc>
        <w:tc>
          <w:tcPr>
            <w:tcW w:w="1842" w:type="dxa"/>
          </w:tcPr>
          <w:p w:rsidR="00E97325"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Жыл бойы</w:t>
            </w:r>
          </w:p>
        </w:tc>
      </w:tr>
      <w:tr w:rsidR="00E97325" w:rsidTr="00D97CF0">
        <w:tc>
          <w:tcPr>
            <w:tcW w:w="534"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103"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Әр оқушы жайлы салыстырмалы мониторинг жасау</w:t>
            </w:r>
          </w:p>
        </w:tc>
        <w:tc>
          <w:tcPr>
            <w:tcW w:w="1842" w:type="dxa"/>
          </w:tcPr>
          <w:p w:rsidR="00E97325"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Әр тоқсанның аяғында</w:t>
            </w:r>
          </w:p>
        </w:tc>
      </w:tr>
      <w:tr w:rsidR="00E97325" w:rsidTr="00D97CF0">
        <w:tc>
          <w:tcPr>
            <w:tcW w:w="534"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103"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Психологиялық қолдау және кеңестер беру</w:t>
            </w:r>
          </w:p>
        </w:tc>
        <w:tc>
          <w:tcPr>
            <w:tcW w:w="1842" w:type="dxa"/>
          </w:tcPr>
          <w:p w:rsidR="00E97325"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Үнемі</w:t>
            </w:r>
          </w:p>
        </w:tc>
      </w:tr>
      <w:tr w:rsidR="00E97325" w:rsidTr="00D97CF0">
        <w:tc>
          <w:tcPr>
            <w:tcW w:w="534"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5103"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Сабақтарға қатысу</w:t>
            </w:r>
          </w:p>
        </w:tc>
        <w:tc>
          <w:tcPr>
            <w:tcW w:w="1842" w:type="dxa"/>
          </w:tcPr>
          <w:p w:rsidR="00E97325"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 xml:space="preserve">Жыл бойы </w:t>
            </w:r>
          </w:p>
        </w:tc>
      </w:tr>
      <w:tr w:rsidR="00E97325" w:rsidTr="00D97CF0">
        <w:tc>
          <w:tcPr>
            <w:tcW w:w="534"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103"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Отбасындағы психологиялық  климатын, сабақ қарайтын жағдайының жасалғанын анықтау</w:t>
            </w:r>
          </w:p>
        </w:tc>
        <w:tc>
          <w:tcPr>
            <w:tcW w:w="1842" w:type="dxa"/>
          </w:tcPr>
          <w:p w:rsidR="00E97325"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Қазан</w:t>
            </w:r>
          </w:p>
        </w:tc>
      </w:tr>
      <w:tr w:rsidR="00E97325" w:rsidTr="00D97CF0">
        <w:tc>
          <w:tcPr>
            <w:tcW w:w="534"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5103"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Ішкі психологиялық жағдаяттар (зейін, түйсік,қабылдау, ес, ойлау, сөйлеу) деңгейінің дамуын анықтау</w:t>
            </w:r>
          </w:p>
        </w:tc>
        <w:tc>
          <w:tcPr>
            <w:tcW w:w="1842" w:type="dxa"/>
          </w:tcPr>
          <w:p w:rsidR="00E97325" w:rsidRDefault="00397A23">
            <w:pPr>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 </w:t>
            </w:r>
          </w:p>
        </w:tc>
        <w:tc>
          <w:tcPr>
            <w:tcW w:w="2092" w:type="dxa"/>
          </w:tcPr>
          <w:p w:rsidR="00E97325" w:rsidRDefault="00E97325">
            <w:pPr>
              <w:rPr>
                <w:rFonts w:ascii="Times New Roman" w:hAnsi="Times New Roman" w:cs="Times New Roman"/>
                <w:sz w:val="28"/>
                <w:szCs w:val="28"/>
                <w:lang w:val="kk-KZ"/>
              </w:rPr>
            </w:pPr>
            <w:r>
              <w:rPr>
                <w:rFonts w:ascii="Times New Roman" w:hAnsi="Times New Roman" w:cs="Times New Roman"/>
                <w:sz w:val="28"/>
                <w:szCs w:val="28"/>
                <w:lang w:val="kk-KZ"/>
              </w:rPr>
              <w:t>Жүйелі түрде</w:t>
            </w:r>
          </w:p>
        </w:tc>
      </w:tr>
    </w:tbl>
    <w:p w:rsidR="00D97CF0" w:rsidRDefault="00D97CF0">
      <w:pPr>
        <w:rPr>
          <w:rFonts w:ascii="Times New Roman" w:hAnsi="Times New Roman" w:cs="Times New Roman"/>
          <w:sz w:val="28"/>
          <w:szCs w:val="28"/>
          <w:lang w:val="kk-KZ"/>
        </w:rPr>
      </w:pPr>
    </w:p>
    <w:p w:rsidR="000964B1" w:rsidRDefault="000964B1">
      <w:pPr>
        <w:rPr>
          <w:rFonts w:ascii="Times New Roman" w:hAnsi="Times New Roman" w:cs="Times New Roman"/>
          <w:sz w:val="28"/>
          <w:szCs w:val="28"/>
          <w:lang w:val="kk-KZ"/>
        </w:rPr>
      </w:pPr>
    </w:p>
    <w:p w:rsidR="000964B1" w:rsidRDefault="00397A23" w:rsidP="00397A23">
      <w:pPr>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психологы:                        Б. Ельчибаев</w:t>
      </w:r>
    </w:p>
    <w:p w:rsidR="000964B1" w:rsidRDefault="000964B1">
      <w:pPr>
        <w:rPr>
          <w:rFonts w:ascii="Times New Roman" w:hAnsi="Times New Roman" w:cs="Times New Roman"/>
          <w:sz w:val="28"/>
          <w:szCs w:val="28"/>
          <w:lang w:val="kk-KZ"/>
        </w:rPr>
      </w:pPr>
    </w:p>
    <w:p w:rsidR="000964B1" w:rsidRDefault="000964B1">
      <w:pPr>
        <w:rPr>
          <w:rFonts w:ascii="Times New Roman" w:hAnsi="Times New Roman" w:cs="Times New Roman"/>
          <w:sz w:val="28"/>
          <w:szCs w:val="28"/>
          <w:lang w:val="kk-KZ"/>
        </w:rPr>
      </w:pPr>
    </w:p>
    <w:p w:rsidR="000964B1" w:rsidRDefault="000964B1">
      <w:pPr>
        <w:rPr>
          <w:rFonts w:ascii="Times New Roman" w:hAnsi="Times New Roman" w:cs="Times New Roman"/>
          <w:sz w:val="28"/>
          <w:szCs w:val="28"/>
          <w:lang w:val="kk-KZ"/>
        </w:rPr>
      </w:pPr>
    </w:p>
    <w:p w:rsidR="000964B1" w:rsidRDefault="000964B1">
      <w:pPr>
        <w:rPr>
          <w:rFonts w:ascii="Times New Roman" w:hAnsi="Times New Roman" w:cs="Times New Roman"/>
          <w:sz w:val="28"/>
          <w:szCs w:val="28"/>
          <w:lang w:val="kk-KZ"/>
        </w:rPr>
      </w:pPr>
    </w:p>
    <w:p w:rsidR="000964B1" w:rsidRDefault="000964B1">
      <w:pPr>
        <w:rPr>
          <w:rFonts w:ascii="Times New Roman" w:hAnsi="Times New Roman" w:cs="Times New Roman"/>
          <w:sz w:val="28"/>
          <w:szCs w:val="28"/>
          <w:lang w:val="kk-KZ"/>
        </w:rPr>
      </w:pPr>
    </w:p>
    <w:p w:rsidR="000964B1" w:rsidRPr="0009714C" w:rsidRDefault="00FE3DFF" w:rsidP="002347EC">
      <w:pPr>
        <w:jc w:val="center"/>
        <w:rPr>
          <w:rFonts w:ascii="Times New Roman" w:hAnsi="Times New Roman" w:cs="Times New Roman"/>
          <w:b/>
          <w:sz w:val="28"/>
          <w:szCs w:val="28"/>
          <w:lang w:val="kk-KZ"/>
        </w:rPr>
      </w:pPr>
      <w:r w:rsidRPr="0009714C">
        <w:rPr>
          <w:rFonts w:ascii="Times New Roman" w:hAnsi="Times New Roman" w:cs="Times New Roman"/>
          <w:b/>
          <w:sz w:val="28"/>
          <w:szCs w:val="28"/>
          <w:lang w:val="kk-KZ"/>
        </w:rPr>
        <w:lastRenderedPageBreak/>
        <w:t>Қасқасу щағын жинақты жалпы білім беретін мектебіндегі оқушылармен психологиялық тұрғыда жүргізілген жұмыстар. Үлгерімі төмен оқушылармен</w:t>
      </w:r>
      <w:r w:rsidR="00AD722F" w:rsidRPr="0009714C">
        <w:rPr>
          <w:rFonts w:ascii="Times New Roman" w:hAnsi="Times New Roman" w:cs="Times New Roman"/>
          <w:b/>
          <w:sz w:val="28"/>
          <w:szCs w:val="28"/>
          <w:lang w:val="kk-KZ"/>
        </w:rPr>
        <w:t xml:space="preserve"> жүргізілген жұмыстардың мәліметі</w:t>
      </w:r>
    </w:p>
    <w:p w:rsidR="00FE3DFF" w:rsidRDefault="00FE3DFF">
      <w:pPr>
        <w:rPr>
          <w:rFonts w:ascii="Times New Roman" w:hAnsi="Times New Roman" w:cs="Times New Roman"/>
          <w:sz w:val="28"/>
          <w:szCs w:val="28"/>
          <w:lang w:val="kk-KZ"/>
        </w:rPr>
      </w:pPr>
    </w:p>
    <w:p w:rsidR="00FE3DFF" w:rsidRDefault="00FE3DFF">
      <w:pPr>
        <w:rPr>
          <w:rFonts w:ascii="Times New Roman" w:hAnsi="Times New Roman" w:cs="Times New Roman"/>
          <w:sz w:val="28"/>
          <w:szCs w:val="28"/>
          <w:lang w:val="kk-KZ"/>
        </w:rPr>
      </w:pPr>
      <w:r>
        <w:rPr>
          <w:rFonts w:ascii="Times New Roman" w:hAnsi="Times New Roman" w:cs="Times New Roman"/>
          <w:sz w:val="28"/>
          <w:szCs w:val="28"/>
          <w:lang w:val="kk-KZ"/>
        </w:rPr>
        <w:t>2023-2024 оқу жылында үлгерімі төмен оқушылармен жүргізілетін жұмыс жоспары жасалып, біршама жұмыстар атқарылды.  Сынып жетекшілерімен біріге отыра, сыныптағы үлгерімі төмен оқушылардың</w:t>
      </w:r>
      <w:r w:rsidR="00654C03">
        <w:rPr>
          <w:rFonts w:ascii="Times New Roman" w:hAnsi="Times New Roman" w:cs="Times New Roman"/>
          <w:sz w:val="28"/>
          <w:szCs w:val="28"/>
          <w:lang w:val="kk-KZ"/>
        </w:rPr>
        <w:t xml:space="preserve"> тізімдері алынды.  Оқу жылының басынан </w:t>
      </w:r>
      <w:r>
        <w:rPr>
          <w:rFonts w:ascii="Times New Roman" w:hAnsi="Times New Roman" w:cs="Times New Roman"/>
          <w:sz w:val="28"/>
          <w:szCs w:val="28"/>
          <w:lang w:val="kk-KZ"/>
        </w:rPr>
        <w:t xml:space="preserve"> бастап бастауыш сынып мұғалімдерінің рұқсатымен </w:t>
      </w:r>
      <w:r w:rsidR="00654C03">
        <w:rPr>
          <w:rFonts w:ascii="Times New Roman" w:hAnsi="Times New Roman" w:cs="Times New Roman"/>
          <w:sz w:val="28"/>
          <w:szCs w:val="28"/>
          <w:lang w:val="kk-KZ"/>
        </w:rPr>
        <w:t xml:space="preserve">сабақтарға қатысып, оқушылардың сабаққа үлгермеуінің себебін анықтау мақсатында бірнеше сауалнамалар жүргіздім. </w:t>
      </w:r>
    </w:p>
    <w:p w:rsidR="00654C03" w:rsidRPr="0009714C" w:rsidRDefault="00654C03">
      <w:pPr>
        <w:rPr>
          <w:rFonts w:ascii="Times New Roman" w:hAnsi="Times New Roman" w:cs="Times New Roman"/>
          <w:sz w:val="28"/>
          <w:szCs w:val="28"/>
          <w:lang w:val="kk-KZ"/>
        </w:rPr>
      </w:pPr>
      <w:r>
        <w:rPr>
          <w:rFonts w:ascii="Times New Roman" w:hAnsi="Times New Roman" w:cs="Times New Roman"/>
          <w:sz w:val="28"/>
          <w:szCs w:val="28"/>
          <w:lang w:val="kk-KZ"/>
        </w:rPr>
        <w:t xml:space="preserve">1 сынып оқушыларының </w:t>
      </w:r>
      <w:r w:rsidR="00E43721">
        <w:rPr>
          <w:rFonts w:ascii="Times New Roman" w:hAnsi="Times New Roman" w:cs="Times New Roman"/>
          <w:sz w:val="28"/>
          <w:szCs w:val="28"/>
          <w:lang w:val="kk-KZ"/>
        </w:rPr>
        <w:t xml:space="preserve">танымдық </w:t>
      </w:r>
      <w:r>
        <w:rPr>
          <w:rFonts w:ascii="Times New Roman" w:hAnsi="Times New Roman" w:cs="Times New Roman"/>
          <w:sz w:val="28"/>
          <w:szCs w:val="28"/>
          <w:lang w:val="kk-KZ"/>
        </w:rPr>
        <w:t>деңгейін анықтау мақсатында «Не артық» әдістемесі,  «</w:t>
      </w:r>
      <w:r w:rsidR="00E43721">
        <w:rPr>
          <w:rFonts w:ascii="Times New Roman" w:hAnsi="Times New Roman" w:cs="Times New Roman"/>
          <w:sz w:val="28"/>
          <w:szCs w:val="28"/>
          <w:lang w:val="kk-KZ"/>
        </w:rPr>
        <w:t>Ш</w:t>
      </w:r>
      <w:r>
        <w:rPr>
          <w:rFonts w:ascii="Times New Roman" w:hAnsi="Times New Roman" w:cs="Times New Roman"/>
          <w:sz w:val="28"/>
          <w:szCs w:val="28"/>
          <w:lang w:val="kk-KZ"/>
        </w:rPr>
        <w:t xml:space="preserve">атасқан </w:t>
      </w:r>
      <w:r w:rsidR="00E43721">
        <w:rPr>
          <w:rFonts w:ascii="Times New Roman" w:hAnsi="Times New Roman" w:cs="Times New Roman"/>
          <w:sz w:val="28"/>
          <w:szCs w:val="28"/>
          <w:lang w:val="kk-KZ"/>
        </w:rPr>
        <w:t xml:space="preserve">сызықтар», «Ұқсасын тауып сыз» әдістемелері сурет арқылы алынып, ойлау қабілеттерінің жылдамдығын байқадым. </w:t>
      </w:r>
    </w:p>
    <w:p w:rsidR="00E43721" w:rsidRDefault="00E43721">
      <w:pPr>
        <w:rPr>
          <w:rFonts w:ascii="Times New Roman" w:hAnsi="Times New Roman" w:cs="Times New Roman"/>
          <w:sz w:val="28"/>
          <w:szCs w:val="28"/>
          <w:lang w:val="kk-KZ"/>
        </w:rPr>
      </w:pPr>
      <w:r>
        <w:rPr>
          <w:rFonts w:ascii="Times New Roman" w:hAnsi="Times New Roman" w:cs="Times New Roman"/>
          <w:sz w:val="28"/>
          <w:szCs w:val="28"/>
          <w:lang w:val="kk-KZ"/>
        </w:rPr>
        <w:t>2 сынып оқушыларының зейін тұрақтылығын дамытуға, байқағыштықтың даму деңгейін, есте сақтау қабілетіне арналған «Қызыл- қара кесте» тесті, «10 сан әдістемесі»</w:t>
      </w:r>
      <w:r w:rsidR="0045595F">
        <w:rPr>
          <w:rFonts w:ascii="Times New Roman" w:hAnsi="Times New Roman" w:cs="Times New Roman"/>
          <w:sz w:val="28"/>
          <w:szCs w:val="28"/>
          <w:lang w:val="kk-KZ"/>
        </w:rPr>
        <w:t>, «Мен не білемін» тесттері алынды.</w:t>
      </w:r>
    </w:p>
    <w:p w:rsidR="0045595F" w:rsidRDefault="0045595F">
      <w:pPr>
        <w:rPr>
          <w:rFonts w:ascii="Times New Roman" w:hAnsi="Times New Roman" w:cs="Times New Roman"/>
          <w:sz w:val="28"/>
          <w:szCs w:val="28"/>
          <w:lang w:val="kk-KZ"/>
        </w:rPr>
      </w:pPr>
      <w:r>
        <w:rPr>
          <w:rFonts w:ascii="Times New Roman" w:hAnsi="Times New Roman" w:cs="Times New Roman"/>
          <w:sz w:val="28"/>
          <w:szCs w:val="28"/>
          <w:lang w:val="kk-KZ"/>
        </w:rPr>
        <w:t xml:space="preserve">3 сынып оқушыларымен де «Сөздерді оқы» әдісі арқылы баяу оқитын оқушылармен 5 минут ішінде осы кестедегі әріптерді қатар бойынша оқи отырып, арасында кездесетін «С», «Қ», «Ә» әріптерін тауып, сызып тастайды. Қысқа мерзімді есте сақтау қабілеттерін зерттеу мақсатында суреттер арқылы білімдері байқалды. </w:t>
      </w:r>
    </w:p>
    <w:p w:rsidR="0045595F" w:rsidRDefault="0045595F">
      <w:pPr>
        <w:rPr>
          <w:rFonts w:ascii="Times New Roman" w:hAnsi="Times New Roman" w:cs="Times New Roman"/>
          <w:sz w:val="28"/>
          <w:szCs w:val="28"/>
          <w:lang w:val="kk-KZ"/>
        </w:rPr>
      </w:pPr>
      <w:r>
        <w:rPr>
          <w:rFonts w:ascii="Times New Roman" w:hAnsi="Times New Roman" w:cs="Times New Roman"/>
          <w:sz w:val="28"/>
          <w:szCs w:val="28"/>
          <w:lang w:val="kk-KZ"/>
        </w:rPr>
        <w:t xml:space="preserve">Дәл осындай мақсатта үлгерімі төмен оқушылармен жұмыс 4 сынып оқушыларында да қадағаланды. Ойлау, есте сақтау қабілеттерін анықтау мақсатында психологиялық сауалнамалар, тесттер алынып </w:t>
      </w:r>
      <w:r w:rsidR="001F0CCE">
        <w:rPr>
          <w:rFonts w:ascii="Times New Roman" w:hAnsi="Times New Roman" w:cs="Times New Roman"/>
          <w:sz w:val="28"/>
          <w:szCs w:val="28"/>
          <w:lang w:val="kk-KZ"/>
        </w:rPr>
        <w:t xml:space="preserve">«Өзін- өзі реттеуді зерттеу» әдісі арқылы үлгідегі көрсетілгендей таяқшалар мен сызықшаларды төмендегідей ережелерді сақтай отырып жазады. Сөйлеу қабілетінің дамуы </w:t>
      </w:r>
      <w:r w:rsidR="00AD722F">
        <w:rPr>
          <w:rFonts w:ascii="Times New Roman" w:hAnsi="Times New Roman" w:cs="Times New Roman"/>
          <w:sz w:val="28"/>
          <w:szCs w:val="28"/>
          <w:lang w:val="kk-KZ"/>
        </w:rPr>
        <w:t xml:space="preserve">, оқушылардың  оқу мотивациясының көрсеткішін анықтау сауалнамалары алынды. Оқушылардың оқу үдерісіне бейімделуін зерттеу тесті алынып, нәтижесі шығарылды. </w:t>
      </w:r>
    </w:p>
    <w:p w:rsidR="005106B5" w:rsidRPr="001F0CCE" w:rsidRDefault="005106B5">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жетекшілердің берген тізімімен 5-8 сынып оқушылары арасында да көптеген жұмыстар атқарылды. Үлгерімі төмен оқушылармен «Сөйлемді аяқта», «Мен адамдар арасында», «Өзіңді таны», «Мен қандаймын» әдістері арқылы да сауалнамалар алынды. Сауалнамада  көрсетілген нәтиже бойынша оқушылармен қосымша жұмыстар  атқарылды. </w:t>
      </w:r>
    </w:p>
    <w:sectPr w:rsidR="005106B5" w:rsidRPr="001F0CCE" w:rsidSect="000964B1">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D97CF0"/>
    <w:rsid w:val="000964B1"/>
    <w:rsid w:val="0009714C"/>
    <w:rsid w:val="001F0CCE"/>
    <w:rsid w:val="002347EC"/>
    <w:rsid w:val="0030265D"/>
    <w:rsid w:val="00397A23"/>
    <w:rsid w:val="0045595F"/>
    <w:rsid w:val="005106B5"/>
    <w:rsid w:val="00654C03"/>
    <w:rsid w:val="007739D5"/>
    <w:rsid w:val="00A605A7"/>
    <w:rsid w:val="00AD722F"/>
    <w:rsid w:val="00C46E4F"/>
    <w:rsid w:val="00D97CF0"/>
    <w:rsid w:val="00E43721"/>
    <w:rsid w:val="00E97325"/>
    <w:rsid w:val="00F15912"/>
    <w:rsid w:val="00F4324F"/>
    <w:rsid w:val="00FE3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5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7C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2024-01-08T04:24:00Z</cp:lastPrinted>
  <dcterms:created xsi:type="dcterms:W3CDTF">2024-01-04T15:26:00Z</dcterms:created>
  <dcterms:modified xsi:type="dcterms:W3CDTF">2024-01-08T04:26:00Z</dcterms:modified>
</cp:coreProperties>
</file>